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869" w:rsidRPr="00B145BC" w:rsidRDefault="003E20E6" w:rsidP="00691FEC">
      <w:pPr>
        <w:rPr>
          <w:rFonts w:ascii="Verdana" w:hAnsi="Verdana"/>
        </w:rPr>
      </w:pPr>
      <w:r w:rsidRPr="00B145BC">
        <w:rPr>
          <w:rFonts w:ascii="Verdana" w:hAnsi="Verdana"/>
        </w:rPr>
        <w:t xml:space="preserve">Sultan Al Hajji is Vice President &amp; Chief Strategy Officer of Total E&amp;P United Arab Emirates. He </w:t>
      </w:r>
      <w:r w:rsidR="00013751" w:rsidRPr="00B145BC">
        <w:rPr>
          <w:rFonts w:ascii="Verdana" w:hAnsi="Verdana"/>
        </w:rPr>
        <w:t>holds a bachelors degree</w:t>
      </w:r>
      <w:r w:rsidRPr="00B145BC">
        <w:rPr>
          <w:rFonts w:ascii="Verdana" w:hAnsi="Verdana"/>
        </w:rPr>
        <w:t xml:space="preserve"> in Political Science and Public Affairs from USA and post graduation higher diploma in Human Resources from France</w:t>
      </w:r>
      <w:r w:rsidR="00F07716" w:rsidRPr="00B145BC">
        <w:rPr>
          <w:rFonts w:ascii="Verdana" w:hAnsi="Verdana"/>
        </w:rPr>
        <w:t xml:space="preserve">. </w:t>
      </w:r>
      <w:r w:rsidRPr="00B145BC">
        <w:rPr>
          <w:rFonts w:ascii="Verdana" w:hAnsi="Verdana"/>
        </w:rPr>
        <w:t>He is associated with various forums and events in the UAE, region</w:t>
      </w:r>
      <w:r w:rsidR="002347D4" w:rsidRPr="00B145BC">
        <w:rPr>
          <w:rFonts w:ascii="Verdana" w:hAnsi="Verdana"/>
        </w:rPr>
        <w:t>al</w:t>
      </w:r>
      <w:r w:rsidRPr="00B145BC">
        <w:rPr>
          <w:rFonts w:ascii="Verdana" w:hAnsi="Verdana"/>
        </w:rPr>
        <w:t xml:space="preserve"> and international level related to human resource, corporate social responsibility, communications, diversity and leadership and is recognized as a developer of organizational leadership, management methods and strategy. He is an ardent promoter of Emiratization and Feminization. As an accomplished presenter on these subjects and having qualities of a motivational and leadership speaker, he has been a facilitator, panelist, moderator and participant in live radio talk-shows and TV at events in the UAE, Europe and USA.  </w:t>
      </w:r>
      <w:r w:rsidR="00F07716" w:rsidRPr="00B145BC">
        <w:rPr>
          <w:rFonts w:ascii="Verdana" w:hAnsi="Verdana"/>
        </w:rPr>
        <w:t>In the Total Group,</w:t>
      </w:r>
      <w:r w:rsidR="005A49E6" w:rsidRPr="00B145BC">
        <w:rPr>
          <w:rFonts w:ascii="Verdana" w:hAnsi="Verdana"/>
        </w:rPr>
        <w:t xml:space="preserve"> he is a Representative of the UAE -Total Employees Shareholders and Total Shareholders Supervisory Board Member since 1994. He </w:t>
      </w:r>
      <w:r w:rsidR="00F07716" w:rsidRPr="00B145BC">
        <w:rPr>
          <w:rFonts w:ascii="Verdana" w:hAnsi="Verdana"/>
        </w:rPr>
        <w:t xml:space="preserve">had been </w:t>
      </w:r>
      <w:r w:rsidR="00432C6E" w:rsidRPr="00B145BC">
        <w:rPr>
          <w:rFonts w:ascii="Verdana" w:hAnsi="Verdana"/>
        </w:rPr>
        <w:t>Representative</w:t>
      </w:r>
      <w:r w:rsidR="005A49E6" w:rsidRPr="00B145BC">
        <w:rPr>
          <w:rFonts w:ascii="Verdana" w:hAnsi="Verdana"/>
        </w:rPr>
        <w:t xml:space="preserve"> of the UAE</w:t>
      </w:r>
      <w:r w:rsidR="00432C6E" w:rsidRPr="00B145BC">
        <w:rPr>
          <w:rFonts w:ascii="Verdana" w:hAnsi="Verdana"/>
        </w:rPr>
        <w:t xml:space="preserve"> Sustainable Development (2003 – 2010), </w:t>
      </w:r>
      <w:r w:rsidR="00F07716" w:rsidRPr="00B145BC">
        <w:rPr>
          <w:rFonts w:ascii="Verdana" w:hAnsi="Verdana"/>
        </w:rPr>
        <w:t xml:space="preserve">Total Global Diversity Council Member (2004 – 2012) and is a founder of Total ABK Academy. </w:t>
      </w:r>
      <w:r w:rsidRPr="00B145BC">
        <w:rPr>
          <w:rFonts w:ascii="Verdana" w:hAnsi="Verdana"/>
        </w:rPr>
        <w:t xml:space="preserve">He is a Customer Advisory Board member of Du Telecommunications, Chairman of Management &amp; Administration Committee of Higher College of Technologies </w:t>
      </w:r>
      <w:r w:rsidR="00241869" w:rsidRPr="00B145BC">
        <w:rPr>
          <w:rFonts w:ascii="Verdana" w:hAnsi="Verdana"/>
        </w:rPr>
        <w:t>board as well as Vice President, Alliance Francaise Abu Dhabi.</w:t>
      </w:r>
      <w:r w:rsidR="00B145BC" w:rsidRPr="00B145BC">
        <w:rPr>
          <w:rFonts w:ascii="Verdana" w:hAnsi="Verdana"/>
        </w:rPr>
        <w:t xml:space="preserve"> Vice Chairman of the board of directors for Manzil (Center for Challenged Children in Sharjah –NPO). Promoter and establisher of Toastmasters Clubs in Abu Dhabi.</w:t>
      </w:r>
    </w:p>
    <w:p w:rsidR="00D65217" w:rsidRPr="00B145BC" w:rsidRDefault="002329F8" w:rsidP="00691FEC">
      <w:pPr>
        <w:rPr>
          <w:rFonts w:ascii="Verdana" w:hAnsi="Verdana"/>
        </w:rPr>
      </w:pPr>
      <w:r w:rsidRPr="00B145BC">
        <w:rPr>
          <w:rFonts w:ascii="Verdana" w:hAnsi="Verdana"/>
        </w:rPr>
        <w:t xml:space="preserve">His notable honors are Diversity and Inclusion Award for Youth Empowerment / Middle East Diversity and Inclusion Leadership Forum held in Dubai in 2014 and HR Professional of the Year, The Middle East HR Summit Excellence Awards in 2009. Under his leadership as Vice President (Institutional Development), Total UAE won Best CSR Project in MENA Region at ADIPEC 2013 for “Alreyada – Connecting Leaders”. When he was HR Manager, Total ABK won </w:t>
      </w:r>
      <w:r w:rsidR="005220F2" w:rsidRPr="00B145BC">
        <w:rPr>
          <w:rFonts w:ascii="Verdana" w:hAnsi="Verdana"/>
        </w:rPr>
        <w:t xml:space="preserve">2007 </w:t>
      </w:r>
      <w:r w:rsidRPr="00B145BC">
        <w:rPr>
          <w:rFonts w:ascii="Verdana" w:hAnsi="Verdana"/>
        </w:rPr>
        <w:t>Dubai Human Development Award for Be</w:t>
      </w:r>
      <w:r w:rsidR="005220F2" w:rsidRPr="00B145BC">
        <w:rPr>
          <w:rFonts w:ascii="Verdana" w:hAnsi="Verdana"/>
        </w:rPr>
        <w:t>st HR function in the industry</w:t>
      </w:r>
      <w:r w:rsidR="00915701" w:rsidRPr="00B145BC">
        <w:rPr>
          <w:rFonts w:ascii="Verdana" w:hAnsi="Verdana"/>
        </w:rPr>
        <w:t>.</w:t>
      </w:r>
    </w:p>
    <w:sectPr w:rsidR="00D65217" w:rsidRPr="00B145BC" w:rsidSect="002C7107">
      <w:headerReference w:type="default" r:id="rId6"/>
      <w:pgSz w:w="11907" w:h="16839"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396" w:rsidRDefault="00164396" w:rsidP="001E10E1">
      <w:pPr>
        <w:spacing w:after="0" w:line="240" w:lineRule="auto"/>
      </w:pPr>
      <w:r>
        <w:separator/>
      </w:r>
    </w:p>
  </w:endnote>
  <w:endnote w:type="continuationSeparator" w:id="0">
    <w:p w:rsidR="00164396" w:rsidRDefault="00164396" w:rsidP="001E10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396" w:rsidRDefault="00164396" w:rsidP="001E10E1">
      <w:pPr>
        <w:spacing w:after="0" w:line="240" w:lineRule="auto"/>
      </w:pPr>
      <w:r>
        <w:separator/>
      </w:r>
    </w:p>
  </w:footnote>
  <w:footnote w:type="continuationSeparator" w:id="0">
    <w:p w:rsidR="00164396" w:rsidRDefault="00164396" w:rsidP="001E10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0E1" w:rsidRPr="001E10E1" w:rsidRDefault="001E10E1" w:rsidP="001E10E1">
    <w:pPr>
      <w:pStyle w:val="Header"/>
      <w:jc w:val="center"/>
      <w:rPr>
        <w:rStyle w:val="IntenseEmphasis"/>
      </w:rPr>
    </w:pPr>
    <w:r w:rsidRPr="001E10E1">
      <w:rPr>
        <w:rStyle w:val="IntenseEmphasis"/>
      </w:rPr>
      <w:t>Sultan Al Hajji – Profile</w:t>
    </w:r>
  </w:p>
  <w:p w:rsidR="001E10E1" w:rsidRDefault="001E10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36C99"/>
    <w:rsid w:val="00013751"/>
    <w:rsid w:val="00067F0B"/>
    <w:rsid w:val="000E6CDC"/>
    <w:rsid w:val="000F766F"/>
    <w:rsid w:val="00164396"/>
    <w:rsid w:val="001E10E1"/>
    <w:rsid w:val="0020283D"/>
    <w:rsid w:val="002329F8"/>
    <w:rsid w:val="002347D4"/>
    <w:rsid w:val="00241869"/>
    <w:rsid w:val="002C7107"/>
    <w:rsid w:val="00336C99"/>
    <w:rsid w:val="003547A3"/>
    <w:rsid w:val="00374D28"/>
    <w:rsid w:val="00393964"/>
    <w:rsid w:val="003E20E6"/>
    <w:rsid w:val="00432C6E"/>
    <w:rsid w:val="00453FF0"/>
    <w:rsid w:val="004905C1"/>
    <w:rsid w:val="005220F2"/>
    <w:rsid w:val="005A49E6"/>
    <w:rsid w:val="005E06AF"/>
    <w:rsid w:val="00664CBD"/>
    <w:rsid w:val="00691FEC"/>
    <w:rsid w:val="006A215E"/>
    <w:rsid w:val="0071497E"/>
    <w:rsid w:val="00783188"/>
    <w:rsid w:val="0087547A"/>
    <w:rsid w:val="00882E57"/>
    <w:rsid w:val="008D37A2"/>
    <w:rsid w:val="008E3991"/>
    <w:rsid w:val="00915701"/>
    <w:rsid w:val="0098233C"/>
    <w:rsid w:val="00A847F1"/>
    <w:rsid w:val="00AB6B0F"/>
    <w:rsid w:val="00B145BC"/>
    <w:rsid w:val="00BB7403"/>
    <w:rsid w:val="00BC06F8"/>
    <w:rsid w:val="00BD19A3"/>
    <w:rsid w:val="00BE1C42"/>
    <w:rsid w:val="00C41893"/>
    <w:rsid w:val="00D46C3C"/>
    <w:rsid w:val="00D54771"/>
    <w:rsid w:val="00D65217"/>
    <w:rsid w:val="00E219F1"/>
    <w:rsid w:val="00E37765"/>
    <w:rsid w:val="00F07716"/>
    <w:rsid w:val="00F1722F"/>
    <w:rsid w:val="00F9143F"/>
    <w:rsid w:val="00FC48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E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0E1"/>
  </w:style>
  <w:style w:type="paragraph" w:styleId="Footer">
    <w:name w:val="footer"/>
    <w:basedOn w:val="Normal"/>
    <w:link w:val="FooterChar"/>
    <w:uiPriority w:val="99"/>
    <w:semiHidden/>
    <w:unhideWhenUsed/>
    <w:rsid w:val="001E10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10E1"/>
  </w:style>
  <w:style w:type="paragraph" w:styleId="BalloonText">
    <w:name w:val="Balloon Text"/>
    <w:basedOn w:val="Normal"/>
    <w:link w:val="BalloonTextChar"/>
    <w:uiPriority w:val="99"/>
    <w:semiHidden/>
    <w:unhideWhenUsed/>
    <w:rsid w:val="001E1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0E1"/>
    <w:rPr>
      <w:rFonts w:ascii="Tahoma" w:hAnsi="Tahoma" w:cs="Tahoma"/>
      <w:sz w:val="16"/>
      <w:szCs w:val="16"/>
    </w:rPr>
  </w:style>
  <w:style w:type="character" w:styleId="IntenseEmphasis">
    <w:name w:val="Intense Emphasis"/>
    <w:basedOn w:val="DefaultParagraphFont"/>
    <w:uiPriority w:val="21"/>
    <w:qFormat/>
    <w:rsid w:val="001E10E1"/>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TOTAL</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Rajendra PANIA</dc:creator>
  <cp:lastModifiedBy>Sultan AL-HAJJI</cp:lastModifiedBy>
  <cp:revision>6</cp:revision>
  <cp:lastPrinted>2014-11-17T12:12:00Z</cp:lastPrinted>
  <dcterms:created xsi:type="dcterms:W3CDTF">2015-05-10T04:43:00Z</dcterms:created>
  <dcterms:modified xsi:type="dcterms:W3CDTF">2015-05-10T05:14:00Z</dcterms:modified>
</cp:coreProperties>
</file>